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F0FD65" w14:textId="3618C748" w:rsidR="00F93B23" w:rsidRDefault="00F93B23" w:rsidP="00E9048D">
      <w:pPr>
        <w:spacing w:after="0" w:line="480" w:lineRule="auto"/>
        <w:contextualSpacing/>
      </w:pPr>
    </w:p>
    <w:p w14:paraId="6FA1EDB8" w14:textId="3229A082" w:rsidR="00A532B3" w:rsidRDefault="00A532B3" w:rsidP="00E9048D">
      <w:pPr>
        <w:spacing w:after="0" w:line="480" w:lineRule="auto"/>
        <w:contextualSpacing/>
      </w:pPr>
    </w:p>
    <w:p w14:paraId="01FF6E07" w14:textId="3F2CAB01" w:rsidR="00A532B3" w:rsidRDefault="00A532B3" w:rsidP="00E9048D">
      <w:pPr>
        <w:spacing w:after="0" w:line="480" w:lineRule="auto"/>
        <w:contextualSpacing/>
      </w:pPr>
    </w:p>
    <w:p w14:paraId="2FA92281" w14:textId="069D70E1" w:rsidR="00A532B3" w:rsidRDefault="00A532B3" w:rsidP="00E9048D">
      <w:pPr>
        <w:spacing w:after="0" w:line="480" w:lineRule="auto"/>
        <w:contextualSpacing/>
      </w:pPr>
    </w:p>
    <w:p w14:paraId="61001C30" w14:textId="5C463CF8" w:rsidR="00A532B3" w:rsidRDefault="00A532B3" w:rsidP="00E9048D">
      <w:pPr>
        <w:spacing w:after="0" w:line="480" w:lineRule="auto"/>
        <w:contextualSpacing/>
      </w:pPr>
    </w:p>
    <w:p w14:paraId="0D9DE6A4" w14:textId="7DA5CE4F" w:rsidR="00A532B3" w:rsidRDefault="00A532B3" w:rsidP="00E9048D">
      <w:pPr>
        <w:spacing w:after="0" w:line="480" w:lineRule="auto"/>
        <w:contextualSpacing/>
      </w:pPr>
    </w:p>
    <w:p w14:paraId="5CE89765" w14:textId="6204F0B4" w:rsidR="00A532B3" w:rsidRDefault="00A532B3" w:rsidP="00E9048D">
      <w:pPr>
        <w:spacing w:after="0" w:line="480" w:lineRule="auto"/>
        <w:contextualSpacing/>
      </w:pPr>
    </w:p>
    <w:p w14:paraId="7293229F" w14:textId="7BF1E9F3" w:rsidR="00A532B3" w:rsidRDefault="008132C4" w:rsidP="00E9048D">
      <w:pPr>
        <w:spacing w:after="0" w:line="480" w:lineRule="auto"/>
        <w:contextualSpacing/>
        <w:jc w:val="center"/>
      </w:pPr>
      <w:r>
        <w:t>Video Critique</w:t>
      </w:r>
    </w:p>
    <w:p w14:paraId="0AA90644" w14:textId="09E748C6" w:rsidR="00A532B3" w:rsidRDefault="008132C4" w:rsidP="00E9048D">
      <w:pPr>
        <w:spacing w:after="0" w:line="480" w:lineRule="auto"/>
        <w:contextualSpacing/>
        <w:jc w:val="center"/>
      </w:pPr>
      <w:r>
        <w:t>Student’s Name</w:t>
      </w:r>
    </w:p>
    <w:p w14:paraId="08DF8589" w14:textId="3C11D817" w:rsidR="00A532B3" w:rsidRDefault="008132C4" w:rsidP="00E9048D">
      <w:pPr>
        <w:spacing w:after="0" w:line="480" w:lineRule="auto"/>
        <w:contextualSpacing/>
        <w:jc w:val="center"/>
      </w:pPr>
      <w:r>
        <w:t>Institutional Affiliation</w:t>
      </w:r>
    </w:p>
    <w:p w14:paraId="139BBF1A" w14:textId="58FF0CA1" w:rsidR="00A532B3" w:rsidRDefault="00A532B3" w:rsidP="00E9048D">
      <w:pPr>
        <w:spacing w:after="0" w:line="480" w:lineRule="auto"/>
        <w:contextualSpacing/>
      </w:pPr>
    </w:p>
    <w:p w14:paraId="4B946191" w14:textId="166FD2CB" w:rsidR="00A532B3" w:rsidRDefault="00A532B3" w:rsidP="00E9048D">
      <w:pPr>
        <w:spacing w:after="0" w:line="480" w:lineRule="auto"/>
        <w:contextualSpacing/>
      </w:pPr>
    </w:p>
    <w:p w14:paraId="5AF6646D" w14:textId="397789A8" w:rsidR="00A532B3" w:rsidRDefault="00A532B3" w:rsidP="00E9048D">
      <w:pPr>
        <w:spacing w:after="0" w:line="480" w:lineRule="auto"/>
        <w:contextualSpacing/>
      </w:pPr>
    </w:p>
    <w:p w14:paraId="39E8C6A0" w14:textId="3218C4BD" w:rsidR="00A532B3" w:rsidRDefault="00A532B3" w:rsidP="00E9048D">
      <w:pPr>
        <w:spacing w:after="0" w:line="480" w:lineRule="auto"/>
        <w:contextualSpacing/>
      </w:pPr>
    </w:p>
    <w:p w14:paraId="7B404D9D" w14:textId="6CEE80C2" w:rsidR="00A532B3" w:rsidRDefault="00A532B3" w:rsidP="00E9048D">
      <w:pPr>
        <w:spacing w:after="0" w:line="480" w:lineRule="auto"/>
        <w:contextualSpacing/>
      </w:pPr>
    </w:p>
    <w:p w14:paraId="14CE9514" w14:textId="5439EAD2" w:rsidR="00A532B3" w:rsidRDefault="00A532B3" w:rsidP="00E9048D">
      <w:pPr>
        <w:spacing w:after="0" w:line="480" w:lineRule="auto"/>
        <w:contextualSpacing/>
      </w:pPr>
    </w:p>
    <w:p w14:paraId="4CF249DD" w14:textId="06087962" w:rsidR="00A532B3" w:rsidRDefault="00A532B3" w:rsidP="00E9048D">
      <w:pPr>
        <w:spacing w:after="0" w:line="480" w:lineRule="auto"/>
        <w:contextualSpacing/>
      </w:pPr>
    </w:p>
    <w:p w14:paraId="0E254CC4" w14:textId="47FEBC77" w:rsidR="00A532B3" w:rsidRDefault="00A532B3" w:rsidP="00E9048D">
      <w:pPr>
        <w:spacing w:after="0" w:line="480" w:lineRule="auto"/>
        <w:contextualSpacing/>
      </w:pPr>
    </w:p>
    <w:p w14:paraId="12910317" w14:textId="6030455F" w:rsidR="00A532B3" w:rsidRDefault="00A532B3" w:rsidP="00E9048D">
      <w:pPr>
        <w:spacing w:after="0" w:line="480" w:lineRule="auto"/>
        <w:contextualSpacing/>
      </w:pPr>
    </w:p>
    <w:p w14:paraId="36E23A4F" w14:textId="1FE3B8A6" w:rsidR="00A532B3" w:rsidRDefault="00A532B3" w:rsidP="00E9048D">
      <w:pPr>
        <w:spacing w:after="0" w:line="480" w:lineRule="auto"/>
        <w:contextualSpacing/>
      </w:pPr>
    </w:p>
    <w:p w14:paraId="7E2F8ADF" w14:textId="00EF93A9" w:rsidR="00A532B3" w:rsidRDefault="00A532B3" w:rsidP="00E9048D">
      <w:pPr>
        <w:spacing w:after="0" w:line="480" w:lineRule="auto"/>
        <w:contextualSpacing/>
      </w:pPr>
    </w:p>
    <w:p w14:paraId="0D7C55D2" w14:textId="77777777" w:rsidR="00E9048D" w:rsidRDefault="00E9048D">
      <w:r>
        <w:br w:type="page"/>
      </w:r>
    </w:p>
    <w:p w14:paraId="02007D9C" w14:textId="1BB1C26B" w:rsidR="00A532B3" w:rsidRDefault="008132C4" w:rsidP="00E9048D">
      <w:pPr>
        <w:spacing w:after="0" w:line="480" w:lineRule="auto"/>
        <w:contextualSpacing/>
        <w:jc w:val="center"/>
      </w:pPr>
      <w:r>
        <w:lastRenderedPageBreak/>
        <w:t>Video Critique</w:t>
      </w:r>
    </w:p>
    <w:p w14:paraId="44A206DB" w14:textId="67067DDB" w:rsidR="00A532B3" w:rsidRDefault="008132C4" w:rsidP="00E9048D">
      <w:pPr>
        <w:spacing w:after="0" w:line="480" w:lineRule="auto"/>
        <w:contextualSpacing/>
      </w:pPr>
      <w:r>
        <w:tab/>
        <w:t>The 20 most dangerous serial killers video examines the criminal activities of Henry Lee Lucas. June 21</w:t>
      </w:r>
      <w:r w:rsidRPr="00A532B3">
        <w:rPr>
          <w:vertAlign w:val="superscript"/>
        </w:rPr>
        <w:t>st</w:t>
      </w:r>
      <w:r>
        <w:t xml:space="preserve"> 1983, Lucas was arraigned in court for the murder of an elderly woman. Additionally, he confessed to having murdered more than 100 women from various states in the united states of America. Consequently, the most significant debate that is closely linked with Lucas's story is nature versus nurture. The argument of nature versus n</w:t>
      </w:r>
      <w:r w:rsidR="00F30C90">
        <w:t xml:space="preserve">urture entails how specific </w:t>
      </w:r>
      <w:r w:rsidR="0049407F">
        <w:t>behaviors</w:t>
      </w:r>
      <w:r w:rsidR="000D4EAB">
        <w:t xml:space="preserve"> </w:t>
      </w:r>
      <w:r w:rsidR="00F30C90">
        <w:t xml:space="preserve">result </w:t>
      </w:r>
      <w:r w:rsidR="000D4EAB">
        <w:t>from</w:t>
      </w:r>
      <w:r w:rsidR="00F30C90">
        <w:t xml:space="preserve"> genetic </w:t>
      </w:r>
      <w:r w:rsidR="0049407F">
        <w:t>inheritance</w:t>
      </w:r>
      <w:r w:rsidR="00F30C90">
        <w:t xml:space="preserve">. The debate also determines whether the </w:t>
      </w:r>
      <w:r w:rsidR="0049407F">
        <w:t>behavior</w:t>
      </w:r>
      <w:r w:rsidR="00F30C90">
        <w:t xml:space="preserve"> of individuals is acquired or as a result of other environmental factors</w:t>
      </w:r>
      <w:r w:rsidR="0049407F">
        <w:t xml:space="preserve"> </w:t>
      </w:r>
      <w:r w:rsidR="0049407F" w:rsidRPr="0049407F">
        <w:rPr>
          <w:rFonts w:cs="Times New Roman"/>
          <w:color w:val="000000"/>
          <w:szCs w:val="24"/>
          <w:shd w:val="clear" w:color="auto" w:fill="FFFFFF"/>
        </w:rPr>
        <w:t>("20 Most Dangerous Serial Killers - Story Number 7 [7/20]", 2014)</w:t>
      </w:r>
      <w:r w:rsidR="00F30C90">
        <w:t>. Through a closer examination of trajectory and transition, genes, behavioral genetics, as well as the relationship between genes and environment, we understand the relationship between nature versus nurture debate with Henry Lee Lucas video.</w:t>
      </w:r>
    </w:p>
    <w:p w14:paraId="036C5C82" w14:textId="0F82F062" w:rsidR="00A532B3" w:rsidRDefault="008132C4" w:rsidP="00E9048D">
      <w:pPr>
        <w:spacing w:after="0" w:line="480" w:lineRule="auto"/>
        <w:contextualSpacing/>
      </w:pPr>
      <w:r>
        <w:t xml:space="preserve"> </w:t>
      </w:r>
      <w:r w:rsidR="000D4EAB">
        <w:tab/>
      </w:r>
      <w:r>
        <w:t xml:space="preserve">Genes are basic heredity functioning units that determine an individual character. Based on nature and nurture debate, </w:t>
      </w:r>
      <w:r w:rsidR="006E0973">
        <w:t xml:space="preserve">genes are a significant </w:t>
      </w:r>
      <w:r w:rsidR="0049407F">
        <w:t>determinant</w:t>
      </w:r>
      <w:r w:rsidR="006E0973">
        <w:t xml:space="preserve"> of adopting a specific character trait by an individual. In Lucas's case, the most significant concern is whether his genes influenced him to commit murder. There is no biological proof that shows a relationship between genes and characters, but they determine a </w:t>
      </w:r>
      <w:r w:rsidR="0049407F">
        <w:t>person’s</w:t>
      </w:r>
      <w:r w:rsidR="006E0973">
        <w:t xml:space="preserve"> physical </w:t>
      </w:r>
      <w:r w:rsidR="0049407F">
        <w:t>characteristics</w:t>
      </w:r>
      <w:r w:rsidR="006E0973">
        <w:t>, for example, height, body size, and eye color. In over 100 murders conducted by Lucas, all were women. This aspect explains that there was a genetic impact in Lucas's psychological system, which made him have an adverse view on women.</w:t>
      </w:r>
    </w:p>
    <w:p w14:paraId="7D55D9E3" w14:textId="2D4C9BB2" w:rsidR="00501176" w:rsidRDefault="008132C4" w:rsidP="00E9048D">
      <w:pPr>
        <w:spacing w:after="0" w:line="480" w:lineRule="auto"/>
        <w:contextualSpacing/>
      </w:pPr>
      <w:r>
        <w:t xml:space="preserve"> </w:t>
      </w:r>
      <w:r w:rsidR="000D4EAB">
        <w:tab/>
      </w:r>
      <w:r>
        <w:t>According to the nurture theory, an individual's genetic composition may determine some of his/her characters trait. However, for the genetic factors to manifest, they have to be impacted by the environment. The environment in which a person grows or lives in determines his future personality. An appropriate example explaining this aspect is when a child grows in an abused single-parent family. Through the physical abuse of the child by their father or mother, they tend to hate people from that gender in their adulthood</w:t>
      </w:r>
      <w:r w:rsidR="0049407F">
        <w:t xml:space="preserve"> </w:t>
      </w:r>
      <w:r w:rsidR="0049407F" w:rsidRPr="0049407F">
        <w:rPr>
          <w:rFonts w:cs="Times New Roman"/>
          <w:color w:val="000000"/>
          <w:szCs w:val="24"/>
          <w:shd w:val="clear" w:color="auto" w:fill="FFFFFF"/>
        </w:rPr>
        <w:t>("20 Most Dangerous Serial Killers - Story Number 7 [7/20]", 2014)</w:t>
      </w:r>
      <w:r>
        <w:t>. The hostile environment triggers hate character, which may be classified as genetic.</w:t>
      </w:r>
    </w:p>
    <w:p w14:paraId="539B7607" w14:textId="141E080E" w:rsidR="00501176" w:rsidRDefault="008132C4" w:rsidP="00E9048D">
      <w:pPr>
        <w:spacing w:after="0" w:line="480" w:lineRule="auto"/>
        <w:contextualSpacing/>
      </w:pPr>
      <w:r>
        <w:tab/>
        <w:t xml:space="preserve">Consequently, the </w:t>
      </w:r>
      <w:r w:rsidR="0049407F">
        <w:t>environment</w:t>
      </w:r>
      <w:r>
        <w:t xml:space="preserve"> in which Lucas was brought up as a child may have triggered his hate toward the women. The hatred was manifested in his adulthood, where he decided to be killing women for </w:t>
      </w:r>
      <w:r w:rsidR="0049407F">
        <w:t>vengeance</w:t>
      </w:r>
      <w:r>
        <w:t xml:space="preserve">. Lucas might have been physically abused as a child by his mother or female </w:t>
      </w:r>
      <w:r w:rsidR="0049407F">
        <w:t>guardian</w:t>
      </w:r>
      <w:r>
        <w:t xml:space="preserve">, a concept which made him grow while hating women. Hate is a result of nature, while the environment nurtures the hate aspect. Lucas's incident as a serial killer shows that there is a significant relationship between the environment in which a </w:t>
      </w:r>
      <w:r w:rsidR="0049407F">
        <w:t>child</w:t>
      </w:r>
      <w:r>
        <w:t xml:space="preserve"> is brought up in and their personality.</w:t>
      </w:r>
    </w:p>
    <w:p w14:paraId="4FCFFA6E" w14:textId="7E0F1886" w:rsidR="00501176" w:rsidRDefault="008132C4" w:rsidP="00E9048D">
      <w:pPr>
        <w:spacing w:after="0" w:line="480" w:lineRule="auto"/>
        <w:contextualSpacing/>
      </w:pPr>
      <w:r>
        <w:tab/>
        <w:t xml:space="preserve">Behavioral genetics </w:t>
      </w:r>
      <w:r w:rsidR="005C6BD4">
        <w:t xml:space="preserve">focuses on the role played by the environment to shape a </w:t>
      </w:r>
      <w:r w:rsidR="0049407F">
        <w:t>person’s</w:t>
      </w:r>
      <w:r w:rsidR="005C6BD4">
        <w:t xml:space="preserve"> </w:t>
      </w:r>
      <w:r w:rsidR="0049407F">
        <w:t>behavior</w:t>
      </w:r>
      <w:r w:rsidR="005C6BD4">
        <w:t xml:space="preserve">. The brain of a child may be demonstrated using a sponge that absorbs everything. Like a sponge, the mind of a child learns everything tough regardless of whether positive or negative. An appropriate example explaining this concept is when a child is </w:t>
      </w:r>
      <w:r w:rsidR="0049407F">
        <w:t>taught</w:t>
      </w:r>
      <w:r w:rsidR="005C6BD4">
        <w:t xml:space="preserve"> that drug abuse is </w:t>
      </w:r>
      <w:r w:rsidR="0049407F">
        <w:t xml:space="preserve">acceptable </w:t>
      </w:r>
      <w:r w:rsidR="0049407F" w:rsidRPr="0049407F">
        <w:rPr>
          <w:rFonts w:cs="Times New Roman"/>
          <w:color w:val="000000"/>
          <w:szCs w:val="24"/>
          <w:shd w:val="clear" w:color="auto" w:fill="FFFFFF"/>
        </w:rPr>
        <w:t>("20 Most Dangerous Serial Killers - Story Number 7 [7/20]", 2014)</w:t>
      </w:r>
      <w:r w:rsidR="005C6BD4">
        <w:t>. Despite drug abuse having adverse effects, a child will grow knowing what he/she was taught. During the interrogation process, Lucas confessed to being unable to stop his killing behavior.</w:t>
      </w:r>
    </w:p>
    <w:p w14:paraId="023ADE31" w14:textId="6AA876A4" w:rsidR="005C6BD4" w:rsidRDefault="008132C4" w:rsidP="00E9048D">
      <w:pPr>
        <w:spacing w:after="0" w:line="480" w:lineRule="auto"/>
        <w:contextualSpacing/>
      </w:pPr>
      <w:r>
        <w:tab/>
        <w:t xml:space="preserve">Despite killing over 175 women, Lucas had more </w:t>
      </w:r>
      <w:r w:rsidR="0049407F">
        <w:t>eager</w:t>
      </w:r>
      <w:r>
        <w:t xml:space="preserve"> to kill. This aspect indicated behavioral genetics, where a learned behavior is hard to stop. Nurturing a specific behavior becomes the nature of a person. Lucas's killing behavior was nurtured, becoming his way of life, which may be described as his nature. If Lucas had to stop the killing behavior, he had to undergo a thorough counseling and physiotherapy sessions</w:t>
      </w:r>
      <w:r w:rsidR="0049407F">
        <w:t xml:space="preserve"> </w:t>
      </w:r>
      <w:r w:rsidR="0049407F" w:rsidRPr="0049407F">
        <w:rPr>
          <w:rFonts w:cs="Times New Roman"/>
          <w:color w:val="000000"/>
          <w:szCs w:val="24"/>
          <w:shd w:val="clear" w:color="auto" w:fill="FFFFFF"/>
        </w:rPr>
        <w:t>("20 Most Dangerous Serial Killers - Story Number 7 [7/20]", 2014)</w:t>
      </w:r>
      <w:r>
        <w:t>. The treatment of a behavioral genetic condition requires</w:t>
      </w:r>
      <w:r w:rsidR="007A70EE">
        <w:t xml:space="preserve"> a learning process emphasizing the importance of abandoning the learned </w:t>
      </w:r>
      <w:r w:rsidR="0049407F">
        <w:t>behavior</w:t>
      </w:r>
      <w:r w:rsidR="007A70EE">
        <w:t>.</w:t>
      </w:r>
    </w:p>
    <w:p w14:paraId="59247F17" w14:textId="6EFDC910" w:rsidR="007A70EE" w:rsidRDefault="008132C4" w:rsidP="00E9048D">
      <w:pPr>
        <w:spacing w:after="0" w:line="480" w:lineRule="auto"/>
        <w:contextualSpacing/>
      </w:pPr>
      <w:r>
        <w:t xml:space="preserve"> </w:t>
      </w:r>
      <w:r w:rsidR="000D4EAB">
        <w:tab/>
      </w:r>
      <w:r>
        <w:t xml:space="preserve">Based on the Lucas case, it is evident that his killing trait resulted from </w:t>
      </w:r>
      <w:r w:rsidR="00C133F4">
        <w:t xml:space="preserve">behavioral genetics. His mother was hostile and a prostitute who even did her job in his presence. On one occasion, Lucas was thoroughly beaten, an aspect which made him unconscious for three days. Be being brought up by a hostile mother, Lucas's behavior was nurtured to become malicious in his adulthood. On the other hand, Lucas saw men </w:t>
      </w:r>
      <w:r w:rsidR="0049407F">
        <w:t>as victims</w:t>
      </w:r>
      <w:r w:rsidR="00C133F4">
        <w:t xml:space="preserve"> and </w:t>
      </w:r>
      <w:r w:rsidR="0049407F">
        <w:t>defenseless</w:t>
      </w:r>
      <w:r w:rsidR="00C133F4">
        <w:t xml:space="preserve"> who needed protection from women. Lucas's father was cripple; thus, he had no authority in the family. Despite being married, Lucas's mother never respected the marriage institution, where she engaged in prostitution. </w:t>
      </w:r>
    </w:p>
    <w:p w14:paraId="1A78606C" w14:textId="19175D02" w:rsidR="00F365FA" w:rsidRDefault="008132C4" w:rsidP="00E9048D">
      <w:pPr>
        <w:spacing w:after="0" w:line="480" w:lineRule="auto"/>
        <w:contextualSpacing/>
      </w:pPr>
      <w:r>
        <w:t xml:space="preserve"> </w:t>
      </w:r>
      <w:r w:rsidR="000D4EAB">
        <w:tab/>
      </w:r>
      <w:r>
        <w:t xml:space="preserve">Transition refers to a change in an event, while trajectory is a </w:t>
      </w:r>
      <w:r w:rsidR="0049407F">
        <w:t>long-term</w:t>
      </w:r>
      <w:r>
        <w:t xml:space="preserve"> evaluation of a significant change resulting from several transitions. In the nature versus nurture debate, various factors determine behavioral transition and trajectory.  Some of these factors are genes, environment, nature of changes duration of nurturing events. In Lucas's case, a trajectory may be closely linked to the path, followed by several transitions. One of the </w:t>
      </w:r>
      <w:r w:rsidR="0049407F">
        <w:t>transitions</w:t>
      </w:r>
      <w:r>
        <w:t xml:space="preserve"> in the video was Lucas change from an innocent to a bitter adult. As a bitter adult, all Lucas could do was vengeance against innocent women</w:t>
      </w:r>
      <w:r w:rsidR="0049407F">
        <w:t xml:space="preserve"> </w:t>
      </w:r>
      <w:r w:rsidR="0049407F" w:rsidRPr="0049407F">
        <w:rPr>
          <w:rFonts w:cs="Times New Roman"/>
          <w:color w:val="000000"/>
          <w:szCs w:val="24"/>
          <w:shd w:val="clear" w:color="auto" w:fill="FFFFFF"/>
        </w:rPr>
        <w:t>("20 Most Dangerous Serial Killers - Story Number 7 [7/20]", 2014)</w:t>
      </w:r>
      <w:r>
        <w:t>. Additionally, he mostly used a knife to stab women, and this concept was based on nature, where Lucas grew up believing a knife was used to cause pain.</w:t>
      </w:r>
    </w:p>
    <w:p w14:paraId="37B9442E" w14:textId="3057C24F" w:rsidR="00A276FB" w:rsidRDefault="008132C4" w:rsidP="00E9048D">
      <w:pPr>
        <w:spacing w:after="0" w:line="480" w:lineRule="auto"/>
        <w:contextualSpacing/>
      </w:pPr>
      <w:r>
        <w:t xml:space="preserve"> </w:t>
      </w:r>
      <w:r w:rsidR="000D4EAB">
        <w:tab/>
      </w:r>
      <w:r>
        <w:t xml:space="preserve">In conclusion, the Lucas case is both nature and nurture. Lucas growing up in a hostile environment, </w:t>
      </w:r>
      <w:r w:rsidR="0049407F">
        <w:t>nurtured</w:t>
      </w:r>
      <w:r>
        <w:t xml:space="preserve"> him to be the serial killer associated with over 175 women deaths. As a child, his mother would beat him while his father was watching. Lucas's father was physically handicapped and aspect, which made him lack authority in his family. Through physical abuse of Lucas, his </w:t>
      </w:r>
      <w:r w:rsidR="0049407F">
        <w:t>behavior</w:t>
      </w:r>
      <w:r>
        <w:t>, which may be considered as nature, changed. He grew up hating women as a result of learned behavioral genetics. On some occasions, he watched as his mother carried on prostitution activities. Such events interfered with Lucas's psychological well-being, making him bitter with life due to his family's broken nature. His mother was hostile and inconsiderate, and this aspect indicates the possibility that Lucas may have inherited the violent trait.</w:t>
      </w:r>
    </w:p>
    <w:p w14:paraId="30B5A87D" w14:textId="06FCDE13" w:rsidR="00C133F4" w:rsidRDefault="008132C4" w:rsidP="00E9048D">
      <w:pPr>
        <w:spacing w:after="0" w:line="480" w:lineRule="auto"/>
        <w:contextualSpacing/>
      </w:pPr>
      <w:r>
        <w:t xml:space="preserve"> </w:t>
      </w:r>
      <w:r w:rsidR="000D4EAB">
        <w:tab/>
      </w:r>
      <w:r>
        <w:t>Additionally, Lucas being single-eyed may be considered as natural. The trajectory event that led to Lucas having one eye played a role in his future. In most murders, he used a knife to stab victims, for example, when he stabbed</w:t>
      </w:r>
      <w:r w:rsidR="000D4EAB">
        <w:t xml:space="preserve"> the </w:t>
      </w:r>
      <w:r w:rsidR="004C03E7">
        <w:t>J</w:t>
      </w:r>
      <w:r w:rsidR="000D4EAB">
        <w:t xml:space="preserve">oyce’s </w:t>
      </w:r>
      <w:r w:rsidR="004C03E7">
        <w:t xml:space="preserve">daughter 19 times. While they were young, Lucas got in a fight with his brother, where his brother used a knife to stab his eye, making him single eyed. This incident nurtured him to use a knife in adulthood since he believed that a knife caused permanent pain. Based on the nature versus nurture debate, we cannot shy away from the fact that there is a significant relationship between the two terms. The environment of an individual has a genetic impact, whether positive or negative. </w:t>
      </w:r>
      <w:r w:rsidR="00F365FA">
        <w:t xml:space="preserve"> </w:t>
      </w:r>
    </w:p>
    <w:p w14:paraId="37836DF1" w14:textId="35E19584" w:rsidR="00F365FA" w:rsidRDefault="00F365FA" w:rsidP="00E9048D">
      <w:pPr>
        <w:spacing w:after="0" w:line="480" w:lineRule="auto"/>
        <w:contextualSpacing/>
      </w:pPr>
    </w:p>
    <w:p w14:paraId="2A31AC9D" w14:textId="4EB7DDB3" w:rsidR="004C03E7" w:rsidRDefault="004C03E7" w:rsidP="00E9048D">
      <w:pPr>
        <w:spacing w:after="0" w:line="480" w:lineRule="auto"/>
        <w:contextualSpacing/>
      </w:pPr>
    </w:p>
    <w:p w14:paraId="7EC0ED9F" w14:textId="4A68E58C" w:rsidR="004C03E7" w:rsidRDefault="004C03E7" w:rsidP="00E9048D">
      <w:pPr>
        <w:spacing w:after="0" w:line="480" w:lineRule="auto"/>
        <w:contextualSpacing/>
      </w:pPr>
    </w:p>
    <w:p w14:paraId="353AFE35" w14:textId="333702A2" w:rsidR="004C03E7" w:rsidRDefault="004C03E7" w:rsidP="00E9048D">
      <w:pPr>
        <w:spacing w:after="0" w:line="480" w:lineRule="auto"/>
        <w:contextualSpacing/>
      </w:pPr>
    </w:p>
    <w:p w14:paraId="606CD059" w14:textId="4981DBD2" w:rsidR="004C03E7" w:rsidRDefault="004C03E7" w:rsidP="00E9048D">
      <w:pPr>
        <w:spacing w:after="0" w:line="480" w:lineRule="auto"/>
        <w:contextualSpacing/>
      </w:pPr>
    </w:p>
    <w:p w14:paraId="37A82D4F" w14:textId="77777777" w:rsidR="0049407F" w:rsidRDefault="0049407F" w:rsidP="00E9048D">
      <w:pPr>
        <w:spacing w:after="0" w:line="480" w:lineRule="auto"/>
        <w:contextualSpacing/>
      </w:pPr>
    </w:p>
    <w:p w14:paraId="0FDF238C" w14:textId="77777777" w:rsidR="000D4EAB" w:rsidRDefault="000D4EAB" w:rsidP="00E9048D">
      <w:pPr>
        <w:spacing w:after="0" w:line="480" w:lineRule="auto"/>
        <w:contextualSpacing/>
        <w:jc w:val="center"/>
      </w:pPr>
    </w:p>
    <w:p w14:paraId="58424D37" w14:textId="77777777" w:rsidR="00E9048D" w:rsidRDefault="00E9048D">
      <w:r>
        <w:br w:type="page"/>
      </w:r>
    </w:p>
    <w:p w14:paraId="58E99E37" w14:textId="117BDFB8" w:rsidR="004C03E7" w:rsidRDefault="008132C4" w:rsidP="00E9048D">
      <w:pPr>
        <w:spacing w:after="0" w:line="480" w:lineRule="auto"/>
        <w:contextualSpacing/>
        <w:jc w:val="center"/>
      </w:pPr>
      <w:bookmarkStart w:id="0" w:name="_GoBack"/>
      <w:bookmarkEnd w:id="0"/>
      <w:r>
        <w:t>Reference</w:t>
      </w:r>
    </w:p>
    <w:p w14:paraId="09A9916B" w14:textId="55C32078" w:rsidR="004C03E7" w:rsidRPr="0049407F" w:rsidRDefault="008132C4" w:rsidP="00E9048D">
      <w:pPr>
        <w:spacing w:after="0" w:line="480" w:lineRule="auto"/>
        <w:ind w:left="720" w:hanging="720"/>
        <w:contextualSpacing/>
        <w:rPr>
          <w:rFonts w:cs="Times New Roman"/>
          <w:color w:val="000000"/>
          <w:szCs w:val="24"/>
          <w:shd w:val="clear" w:color="auto" w:fill="FFFFFF"/>
        </w:rPr>
      </w:pPr>
      <w:r w:rsidRPr="0049407F">
        <w:rPr>
          <w:rFonts w:cs="Times New Roman"/>
          <w:color w:val="000000"/>
          <w:szCs w:val="24"/>
          <w:shd w:val="clear" w:color="auto" w:fill="FFFFFF"/>
        </w:rPr>
        <w:t xml:space="preserve">20 Most Dangerous Serial Killers - Story Number 7 [7/20]. (, 2014). Retrieved October 3rd, 2020, from </w:t>
      </w:r>
      <w:hyperlink r:id="rId6" w:history="1">
        <w:r w:rsidRPr="0049407F">
          <w:rPr>
            <w:rStyle w:val="Hyperlink"/>
            <w:rFonts w:cs="Times New Roman"/>
            <w:szCs w:val="24"/>
            <w:shd w:val="clear" w:color="auto" w:fill="FFFFFF"/>
          </w:rPr>
          <w:t>https://www.youtube.com/watch?v=8PEnltD3YmA</w:t>
        </w:r>
      </w:hyperlink>
    </w:p>
    <w:p w14:paraId="25EBAB34" w14:textId="77777777" w:rsidR="004C03E7" w:rsidRDefault="004C03E7" w:rsidP="00E9048D">
      <w:pPr>
        <w:spacing w:after="0" w:line="480" w:lineRule="auto"/>
        <w:contextualSpacing/>
      </w:pPr>
    </w:p>
    <w:sectPr w:rsidR="004C03E7" w:rsidSect="00A532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BD4619" w14:textId="77777777" w:rsidR="00855420" w:rsidRDefault="00855420">
      <w:pPr>
        <w:spacing w:after="0" w:line="240" w:lineRule="auto"/>
      </w:pPr>
      <w:r>
        <w:separator/>
      </w:r>
    </w:p>
  </w:endnote>
  <w:endnote w:type="continuationSeparator" w:id="0">
    <w:p w14:paraId="32184DB8" w14:textId="77777777" w:rsidR="00855420" w:rsidRDefault="00855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B3CD63" w14:textId="77777777" w:rsidR="00855420" w:rsidRDefault="00855420">
      <w:pPr>
        <w:spacing w:after="0" w:line="240" w:lineRule="auto"/>
      </w:pPr>
      <w:r>
        <w:separator/>
      </w:r>
    </w:p>
  </w:footnote>
  <w:footnote w:type="continuationSeparator" w:id="0">
    <w:p w14:paraId="235296B7" w14:textId="77777777" w:rsidR="00855420" w:rsidRDefault="008554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8B54F8" w14:textId="55356A32" w:rsidR="00A532B3" w:rsidRDefault="008132C4" w:rsidP="00E9048D">
    <w:pPr>
      <w:pStyle w:val="Header"/>
    </w:pPr>
    <w:r>
      <w:t xml:space="preserve">VIDEO CRITIQUE                 </w:t>
    </w:r>
    <w:r w:rsidR="00E9048D">
      <w:tab/>
    </w:r>
    <w:r>
      <w:t xml:space="preserve">                                                                                                </w:t>
    </w:r>
    <w:sdt>
      <w:sdtPr>
        <w:id w:val="4964701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048D">
          <w:rPr>
            <w:noProof/>
          </w:rPr>
          <w:t>6</w:t>
        </w:r>
        <w:r>
          <w:rPr>
            <w:noProof/>
          </w:rPr>
          <w:fldChar w:fldCharType="end"/>
        </w:r>
      </w:sdtContent>
    </w:sdt>
  </w:p>
  <w:p w14:paraId="284B9A4F" w14:textId="77777777" w:rsidR="00A532B3" w:rsidRDefault="00A532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8864DF" w14:textId="43CE0990" w:rsidR="00A532B3" w:rsidRDefault="008132C4" w:rsidP="00E9048D">
    <w:pPr>
      <w:pStyle w:val="Header"/>
      <w:spacing w:line="480" w:lineRule="auto"/>
    </w:pPr>
    <w:r>
      <w:t xml:space="preserve">Running head: VIDEO CRITIQUE                                                                                             </w:t>
    </w:r>
    <w:sdt>
      <w:sdtPr>
        <w:id w:val="-12935935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5420">
          <w:rPr>
            <w:noProof/>
          </w:rPr>
          <w:t>1</w:t>
        </w:r>
        <w:r>
          <w:rPr>
            <w:noProof/>
          </w:rPr>
          <w:fldChar w:fldCharType="end"/>
        </w:r>
      </w:sdtContent>
    </w:sdt>
  </w:p>
  <w:p w14:paraId="2BA3ACFB" w14:textId="77777777" w:rsidR="00A532B3" w:rsidRDefault="00A532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2B3"/>
    <w:rsid w:val="000D4EAB"/>
    <w:rsid w:val="0049407F"/>
    <w:rsid w:val="004C03E7"/>
    <w:rsid w:val="00501176"/>
    <w:rsid w:val="005C6BD4"/>
    <w:rsid w:val="006E0973"/>
    <w:rsid w:val="00782E84"/>
    <w:rsid w:val="007A70EE"/>
    <w:rsid w:val="008132C4"/>
    <w:rsid w:val="00855420"/>
    <w:rsid w:val="00A276FB"/>
    <w:rsid w:val="00A532B3"/>
    <w:rsid w:val="00C133F4"/>
    <w:rsid w:val="00E9048D"/>
    <w:rsid w:val="00F30C90"/>
    <w:rsid w:val="00F365FA"/>
    <w:rsid w:val="00F93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43A33"/>
  <w15:chartTrackingRefBased/>
  <w15:docId w15:val="{396BD04C-B07A-4C35-A825-B2A6DB6B6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2B3"/>
  </w:style>
  <w:style w:type="paragraph" w:styleId="Footer">
    <w:name w:val="footer"/>
    <w:basedOn w:val="Normal"/>
    <w:link w:val="FooterChar"/>
    <w:uiPriority w:val="99"/>
    <w:unhideWhenUsed/>
    <w:rsid w:val="00A53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2B3"/>
  </w:style>
  <w:style w:type="character" w:styleId="Hyperlink">
    <w:name w:val="Hyperlink"/>
    <w:basedOn w:val="DefaultParagraphFont"/>
    <w:uiPriority w:val="99"/>
    <w:unhideWhenUsed/>
    <w:rsid w:val="004C03E7"/>
    <w:rPr>
      <w:color w:val="0563C1" w:themeColor="hyperlink"/>
      <w:u w:val="single"/>
    </w:rPr>
  </w:style>
  <w:style w:type="character" w:customStyle="1" w:styleId="UnresolvedMention1">
    <w:name w:val="Unresolved Mention1"/>
    <w:basedOn w:val="DefaultParagraphFont"/>
    <w:uiPriority w:val="99"/>
    <w:semiHidden/>
    <w:unhideWhenUsed/>
    <w:rsid w:val="004C0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8PEnltD3Ym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2020-10-03T13:45:00Z</dcterms:created>
  <dcterms:modified xsi:type="dcterms:W3CDTF">2020-10-03T13:45:00Z</dcterms:modified>
</cp:coreProperties>
</file>